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5" w:rsidRDefault="008B6E85" w:rsidP="00744757">
      <w:pPr>
        <w:pStyle w:val="2"/>
        <w:spacing w:before="0" w:beforeAutospacing="0" w:after="0" w:afterAutospacing="0"/>
        <w:jc w:val="right"/>
        <w:rPr>
          <w:b w:val="0"/>
          <w:bCs w:val="0"/>
          <w:color w:val="000000"/>
          <w:sz w:val="18"/>
          <w:szCs w:val="18"/>
        </w:rPr>
      </w:pPr>
    </w:p>
    <w:p w:rsidR="008B6E85" w:rsidRDefault="008B6E85" w:rsidP="008B6E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B6E85" w:rsidTr="007811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center"/>
            </w:pPr>
            <w:r>
              <w:t>БЛАНК ОРГАНИЗАЦИИ, ОСУЩЕСТВЛЯЮЩЕЙ ОБРАЗОВАТЕЛЬНУЮ ДЕЯТЕЛЬНОСТЬ</w:t>
            </w:r>
          </w:p>
        </w:tc>
      </w:tr>
    </w:tbl>
    <w:p w:rsidR="008B6E85" w:rsidRDefault="008B6E85" w:rsidP="008B6E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B6E85" w:rsidTr="007811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center"/>
            </w:pPr>
            <w:bookmarkStart w:id="0" w:name="P225"/>
            <w:bookmarkEnd w:id="0"/>
            <w:r>
              <w:t>ПРЕДСТАВЛЕНИЕ</w:t>
            </w:r>
          </w:p>
          <w:p w:rsidR="008B6E85" w:rsidRDefault="008B6E85" w:rsidP="00781122">
            <w:pPr>
              <w:pStyle w:val="ConsPlusNormal"/>
              <w:jc w:val="center"/>
            </w:pPr>
            <w: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8B6E85" w:rsidRDefault="008B6E85" w:rsidP="008B6E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3"/>
        <w:gridCol w:w="3852"/>
        <w:gridCol w:w="4536"/>
      </w:tblGrid>
      <w:tr w:rsidR="008B6E85" w:rsidTr="0078112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 xml:space="preserve">Фамилия, имя, отчество (при наличии)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 xml:space="preserve">1.4. Форма получения образования (выбрать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proofErr w:type="gramStart"/>
            <w: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proofErr w:type="gramStart"/>
            <w: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  <w:tr w:rsidR="008B6E85" w:rsidTr="007811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да;</w:t>
            </w:r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нет.</w:t>
            </w:r>
          </w:p>
        </w:tc>
      </w:tr>
      <w:tr w:rsidR="008B6E85" w:rsidTr="007811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lastRenderedPageBreak/>
              <w:t>1.6. Использование сетевой формы реализации образовательной программы (выбрать нужное):</w:t>
            </w:r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да;</w:t>
            </w:r>
          </w:p>
        </w:tc>
      </w:tr>
      <w:tr w:rsidR="008B6E85" w:rsidTr="0078112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нет.</w:t>
            </w:r>
          </w:p>
        </w:tc>
      </w:tr>
      <w:tr w:rsidR="008B6E85" w:rsidTr="007811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1.9. </w:t>
            </w:r>
            <w:proofErr w:type="gramStart"/>
            <w:r>
      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      </w:r>
            <w:proofErr w:type="spellStart"/>
            <w:r>
              <w:t>антисоциальным</w:t>
            </w:r>
            <w:proofErr w:type="spellEnd"/>
            <w:r>
              <w:t xml:space="preserve"> поведением и (или) психическими расстройствами (выбрать нужное);</w:t>
            </w:r>
            <w:proofErr w:type="gramEnd"/>
          </w:p>
          <w:p w:rsidR="008B6E85" w:rsidRDefault="008B6E85" w:rsidP="00781122">
            <w:pPr>
              <w:pStyle w:val="ConsPlusNormal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2.4. Характеристика динамики деятельности (практической, игровой, продуктивной) </w:t>
            </w:r>
            <w:proofErr w:type="gramStart"/>
            <w:r>
              <w:t>обучающегося</w:t>
            </w:r>
            <w:proofErr w:type="gramEnd"/>
            <w:r>
              <w:t xml:space="preserve"> за ___________ (указать период) 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2.5. </w:t>
            </w:r>
            <w:proofErr w:type="gramStart"/>
            <w: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      </w:r>
            <w:proofErr w:type="gramEnd"/>
            <w:r>
              <w:t xml:space="preserve"> образовательных </w:t>
            </w:r>
            <w:proofErr w:type="gramStart"/>
            <w:r>
              <w:t>областях</w:t>
            </w:r>
            <w:proofErr w:type="gramEnd"/>
            <w:r>
              <w:t>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2.6. </w:t>
            </w:r>
            <w:proofErr w:type="gramStart"/>
            <w: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  <w:proofErr w:type="gramEnd"/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2.7. Отношение семьи к трудностям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</w:t>
            </w:r>
            <w:r>
              <w:lastRenderedPageBreak/>
              <w:t>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2.9. </w:t>
            </w:r>
            <w:proofErr w:type="gramStart"/>
            <w:r>
              <w:t xml:space="preserve">Характеристики взросления (указывается: характер занятости во </w:t>
            </w:r>
            <w:proofErr w:type="spellStart"/>
            <w:r>
              <w:t>внеучебное</w:t>
            </w:r>
            <w:proofErr w:type="spellEnd"/>
            <w: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2.10. </w:t>
            </w:r>
            <w:proofErr w:type="gramStart"/>
            <w:r>
              <w:t xml:space="preserve">Характеристика поведенческих девиаций 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>
              <w:t>дезадаптивные</w:t>
            </w:r>
            <w:proofErr w:type="spellEnd"/>
            <w:r>
              <w:t xml:space="preserve"> черты личности).</w:t>
            </w:r>
            <w:proofErr w:type="gramEnd"/>
          </w:p>
          <w:p w:rsidR="008B6E85" w:rsidRDefault="008B6E85" w:rsidP="00781122">
            <w:pPr>
              <w:pStyle w:val="ConsPlusNormal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8B6E85" w:rsidRDefault="008B6E85" w:rsidP="00781122">
            <w:pPr>
              <w:pStyle w:val="ConsPlusNormal"/>
              <w:jc w:val="both"/>
            </w:pPr>
            <w:r>
              <w:t xml:space="preserve">2.12. </w:t>
            </w:r>
            <w:proofErr w:type="gramStart"/>
            <w: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  <w:proofErr w:type="gramEnd"/>
          </w:p>
          <w:p w:rsidR="008B6E85" w:rsidRDefault="008B6E85" w:rsidP="00781122">
            <w:pPr>
              <w:pStyle w:val="ConsPlusNormal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8B6E85" w:rsidTr="007811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8B6E85" w:rsidRDefault="008B6E85" w:rsidP="008B6E85">
      <w:pPr>
        <w:pStyle w:val="ConsPlusNormal"/>
        <w:tabs>
          <w:tab w:val="left" w:pos="2868"/>
        </w:tabs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40"/>
        <w:gridCol w:w="1361"/>
        <w:gridCol w:w="340"/>
        <w:gridCol w:w="2778"/>
      </w:tblGrid>
      <w:tr w:rsidR="008B6E85" w:rsidTr="0078112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  <w:jc w:val="both"/>
            </w:pPr>
            <w:r>
              <w:t>Дата составления представления.</w:t>
            </w:r>
          </w:p>
        </w:tc>
      </w:tr>
      <w:tr w:rsidR="008B6E85" w:rsidTr="0078112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8B6E85" w:rsidTr="0078112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8B6E85" w:rsidTr="0078112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E85" w:rsidRDefault="008B6E85" w:rsidP="00781122">
            <w:pPr>
              <w:pStyle w:val="ConsPlusNormal"/>
              <w:jc w:val="both"/>
            </w:pPr>
            <w: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E85" w:rsidRDefault="008B6E85" w:rsidP="0078112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8B6E85" w:rsidTr="0078112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</w:tr>
      <w:tr w:rsidR="008B6E85" w:rsidTr="0078112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B6E85" w:rsidRDefault="008B6E85" w:rsidP="00781122">
            <w:pPr>
              <w:pStyle w:val="ConsPlusNormal"/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E85" w:rsidRPr="008B6E85" w:rsidRDefault="008B6E85" w:rsidP="00781122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E85">
              <w:rPr>
                <w:sz w:val="20"/>
                <w:szCs w:val="20"/>
              </w:rPr>
              <w:t>Печать организации,</w:t>
            </w:r>
          </w:p>
          <w:p w:rsidR="008B6E85" w:rsidRDefault="008B6E85" w:rsidP="00781122">
            <w:pPr>
              <w:pStyle w:val="ConsPlusNormal"/>
              <w:jc w:val="center"/>
            </w:pPr>
            <w:proofErr w:type="gramStart"/>
            <w:r w:rsidRPr="008B6E85">
              <w:rPr>
                <w:sz w:val="20"/>
                <w:szCs w:val="20"/>
              </w:rPr>
              <w:t>осуществляющей</w:t>
            </w:r>
            <w:proofErr w:type="gramEnd"/>
            <w:r w:rsidRPr="008B6E85">
              <w:rPr>
                <w:sz w:val="20"/>
                <w:szCs w:val="20"/>
              </w:rPr>
              <w:t xml:space="preserve"> образовательную деятельность</w:t>
            </w:r>
          </w:p>
        </w:tc>
      </w:tr>
    </w:tbl>
    <w:p w:rsidR="008B6E85" w:rsidRDefault="008B6E85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66895" w:rsidRDefault="00D66895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81122" w:rsidRDefault="00781122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66895" w:rsidRDefault="00D66895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66895" w:rsidRDefault="00D66895" w:rsidP="00744757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p w:rsidR="00CD05B2" w:rsidRDefault="00CD05B2" w:rsidP="00744757">
      <w:pPr>
        <w:spacing w:line="360" w:lineRule="auto"/>
        <w:jc w:val="center"/>
        <w:rPr>
          <w:b/>
        </w:rPr>
      </w:pPr>
    </w:p>
    <w:sectPr w:rsidR="00CD05B2" w:rsidSect="001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BB"/>
    <w:multiLevelType w:val="hybridMultilevel"/>
    <w:tmpl w:val="7B70D3F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42E"/>
    <w:multiLevelType w:val="multilevel"/>
    <w:tmpl w:val="A2726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5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966BE"/>
    <w:multiLevelType w:val="hybridMultilevel"/>
    <w:tmpl w:val="ADE6CBD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E4C81"/>
    <w:multiLevelType w:val="multilevel"/>
    <w:tmpl w:val="8A66CE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5B0B0D"/>
    <w:multiLevelType w:val="hybridMultilevel"/>
    <w:tmpl w:val="9472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F47CF"/>
    <w:multiLevelType w:val="hybridMultilevel"/>
    <w:tmpl w:val="090ECEE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AFF4C4C"/>
    <w:multiLevelType w:val="multilevel"/>
    <w:tmpl w:val="80A4B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0C3D7C"/>
    <w:multiLevelType w:val="hybridMultilevel"/>
    <w:tmpl w:val="D722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C223FA"/>
    <w:multiLevelType w:val="multilevel"/>
    <w:tmpl w:val="B50ABA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88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234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9418A0"/>
    <w:multiLevelType w:val="multilevel"/>
    <w:tmpl w:val="B4A80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B8532B"/>
    <w:multiLevelType w:val="multilevel"/>
    <w:tmpl w:val="D5BAC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A90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7">
    <w:nsid w:val="3DD9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2837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326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935EEF"/>
    <w:multiLevelType w:val="hybridMultilevel"/>
    <w:tmpl w:val="8258D4E4"/>
    <w:lvl w:ilvl="0" w:tplc="3D647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B0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2">
    <w:nsid w:val="495A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9C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6F64C6"/>
    <w:multiLevelType w:val="hybridMultilevel"/>
    <w:tmpl w:val="B41AC6F0"/>
    <w:lvl w:ilvl="0" w:tplc="3D64768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5CE7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244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ED6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5E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9">
    <w:nsid w:val="69A368AA"/>
    <w:multiLevelType w:val="multilevel"/>
    <w:tmpl w:val="1764A2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6E2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1">
    <w:nsid w:val="75D41C4D"/>
    <w:multiLevelType w:val="hybridMultilevel"/>
    <w:tmpl w:val="C6AA015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77A553E"/>
    <w:multiLevelType w:val="hybridMultilevel"/>
    <w:tmpl w:val="CFC8C6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64A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14"/>
  </w:num>
  <w:num w:numId="5">
    <w:abstractNumId w:val="5"/>
  </w:num>
  <w:num w:numId="6">
    <w:abstractNumId w:val="20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32"/>
  </w:num>
  <w:num w:numId="14">
    <w:abstractNumId w:val="18"/>
  </w:num>
  <w:num w:numId="15">
    <w:abstractNumId w:val="25"/>
  </w:num>
  <w:num w:numId="16">
    <w:abstractNumId w:val="12"/>
  </w:num>
  <w:num w:numId="17">
    <w:abstractNumId w:val="7"/>
  </w:num>
  <w:num w:numId="18">
    <w:abstractNumId w:val="16"/>
  </w:num>
  <w:num w:numId="19">
    <w:abstractNumId w:val="10"/>
  </w:num>
  <w:num w:numId="20">
    <w:abstractNumId w:val="3"/>
  </w:num>
  <w:num w:numId="21">
    <w:abstractNumId w:val="19"/>
  </w:num>
  <w:num w:numId="22">
    <w:abstractNumId w:val="28"/>
  </w:num>
  <w:num w:numId="23">
    <w:abstractNumId w:val="13"/>
  </w:num>
  <w:num w:numId="24">
    <w:abstractNumId w:val="30"/>
  </w:num>
  <w:num w:numId="25">
    <w:abstractNumId w:val="22"/>
  </w:num>
  <w:num w:numId="26">
    <w:abstractNumId w:val="31"/>
  </w:num>
  <w:num w:numId="27">
    <w:abstractNumId w:val="27"/>
  </w:num>
  <w:num w:numId="28">
    <w:abstractNumId w:val="17"/>
  </w:num>
  <w:num w:numId="29">
    <w:abstractNumId w:val="23"/>
  </w:num>
  <w:num w:numId="30">
    <w:abstractNumId w:val="33"/>
  </w:num>
  <w:num w:numId="31">
    <w:abstractNumId w:val="24"/>
  </w:num>
  <w:num w:numId="32">
    <w:abstractNumId w:val="2"/>
  </w:num>
  <w:num w:numId="33">
    <w:abstractNumId w:val="9"/>
  </w:num>
  <w:num w:numId="34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70FF8"/>
    <w:rsid w:val="00011B6C"/>
    <w:rsid w:val="000159ED"/>
    <w:rsid w:val="00016121"/>
    <w:rsid w:val="0001741A"/>
    <w:rsid w:val="000228DC"/>
    <w:rsid w:val="00022C74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45C"/>
    <w:rsid w:val="000672FC"/>
    <w:rsid w:val="00073E81"/>
    <w:rsid w:val="00075F57"/>
    <w:rsid w:val="0008252D"/>
    <w:rsid w:val="00083953"/>
    <w:rsid w:val="0009043B"/>
    <w:rsid w:val="00090FFF"/>
    <w:rsid w:val="00094E41"/>
    <w:rsid w:val="0009508C"/>
    <w:rsid w:val="00095E73"/>
    <w:rsid w:val="000977DC"/>
    <w:rsid w:val="000A0153"/>
    <w:rsid w:val="000B0D7E"/>
    <w:rsid w:val="000B329E"/>
    <w:rsid w:val="000B39BD"/>
    <w:rsid w:val="000B3BF1"/>
    <w:rsid w:val="000B5DA2"/>
    <w:rsid w:val="000B5ECB"/>
    <w:rsid w:val="000C2C39"/>
    <w:rsid w:val="000C6E1E"/>
    <w:rsid w:val="000C7E7B"/>
    <w:rsid w:val="000D35DB"/>
    <w:rsid w:val="000D37D7"/>
    <w:rsid w:val="000D5A7C"/>
    <w:rsid w:val="000D63D4"/>
    <w:rsid w:val="000D7766"/>
    <w:rsid w:val="000E030B"/>
    <w:rsid w:val="000E0572"/>
    <w:rsid w:val="000E19CF"/>
    <w:rsid w:val="000E54C3"/>
    <w:rsid w:val="000F09DF"/>
    <w:rsid w:val="000F0FD2"/>
    <w:rsid w:val="000F2B67"/>
    <w:rsid w:val="000F3552"/>
    <w:rsid w:val="000F508B"/>
    <w:rsid w:val="0010237F"/>
    <w:rsid w:val="0010413A"/>
    <w:rsid w:val="001051A0"/>
    <w:rsid w:val="00110B8E"/>
    <w:rsid w:val="0011244A"/>
    <w:rsid w:val="00113465"/>
    <w:rsid w:val="001156CF"/>
    <w:rsid w:val="001172FC"/>
    <w:rsid w:val="00125F25"/>
    <w:rsid w:val="00130379"/>
    <w:rsid w:val="0013309F"/>
    <w:rsid w:val="00134088"/>
    <w:rsid w:val="00134F27"/>
    <w:rsid w:val="001426CF"/>
    <w:rsid w:val="00145CBA"/>
    <w:rsid w:val="00146858"/>
    <w:rsid w:val="00146D0F"/>
    <w:rsid w:val="0014791F"/>
    <w:rsid w:val="00150B38"/>
    <w:rsid w:val="0015233B"/>
    <w:rsid w:val="00154ACB"/>
    <w:rsid w:val="001554A5"/>
    <w:rsid w:val="00160A65"/>
    <w:rsid w:val="00160B5E"/>
    <w:rsid w:val="001612FE"/>
    <w:rsid w:val="001654F3"/>
    <w:rsid w:val="001664BB"/>
    <w:rsid w:val="00167C87"/>
    <w:rsid w:val="00170987"/>
    <w:rsid w:val="0017132E"/>
    <w:rsid w:val="001721FE"/>
    <w:rsid w:val="001729CB"/>
    <w:rsid w:val="00176415"/>
    <w:rsid w:val="001822BA"/>
    <w:rsid w:val="0018302B"/>
    <w:rsid w:val="00183115"/>
    <w:rsid w:val="001859CF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D1C79"/>
    <w:rsid w:val="001E098D"/>
    <w:rsid w:val="001E0C9D"/>
    <w:rsid w:val="001E2AD3"/>
    <w:rsid w:val="001F0F70"/>
    <w:rsid w:val="001F238E"/>
    <w:rsid w:val="001F2445"/>
    <w:rsid w:val="001F294F"/>
    <w:rsid w:val="001F59A1"/>
    <w:rsid w:val="0020003D"/>
    <w:rsid w:val="00200F99"/>
    <w:rsid w:val="00202102"/>
    <w:rsid w:val="00204699"/>
    <w:rsid w:val="00205F08"/>
    <w:rsid w:val="00210111"/>
    <w:rsid w:val="00210DC2"/>
    <w:rsid w:val="002128A0"/>
    <w:rsid w:val="0021365B"/>
    <w:rsid w:val="0021425B"/>
    <w:rsid w:val="0022159A"/>
    <w:rsid w:val="002242CD"/>
    <w:rsid w:val="0022773A"/>
    <w:rsid w:val="002302A1"/>
    <w:rsid w:val="00233E3A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0FF8"/>
    <w:rsid w:val="00272DBA"/>
    <w:rsid w:val="00273B12"/>
    <w:rsid w:val="002754A4"/>
    <w:rsid w:val="00275874"/>
    <w:rsid w:val="00280A5D"/>
    <w:rsid w:val="002839F4"/>
    <w:rsid w:val="002842CB"/>
    <w:rsid w:val="00284413"/>
    <w:rsid w:val="00287128"/>
    <w:rsid w:val="00291EB0"/>
    <w:rsid w:val="002932C6"/>
    <w:rsid w:val="00295072"/>
    <w:rsid w:val="00295651"/>
    <w:rsid w:val="002A3221"/>
    <w:rsid w:val="002A3C76"/>
    <w:rsid w:val="002A4E99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E78E3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E4B"/>
    <w:rsid w:val="003C56CD"/>
    <w:rsid w:val="003D0006"/>
    <w:rsid w:val="003D14CB"/>
    <w:rsid w:val="003D1B4B"/>
    <w:rsid w:val="003D293C"/>
    <w:rsid w:val="003D43DD"/>
    <w:rsid w:val="003D5C52"/>
    <w:rsid w:val="003D6543"/>
    <w:rsid w:val="003D65F2"/>
    <w:rsid w:val="003E0D92"/>
    <w:rsid w:val="003E4658"/>
    <w:rsid w:val="003E7744"/>
    <w:rsid w:val="003F2CEF"/>
    <w:rsid w:val="003F2F9C"/>
    <w:rsid w:val="00400A8C"/>
    <w:rsid w:val="00401801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6420D"/>
    <w:rsid w:val="004702B1"/>
    <w:rsid w:val="004720CB"/>
    <w:rsid w:val="00473747"/>
    <w:rsid w:val="00487B8C"/>
    <w:rsid w:val="00493792"/>
    <w:rsid w:val="00493B6C"/>
    <w:rsid w:val="0049792B"/>
    <w:rsid w:val="004A0458"/>
    <w:rsid w:val="004A288B"/>
    <w:rsid w:val="004A2BB5"/>
    <w:rsid w:val="004A430A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528"/>
    <w:rsid w:val="004D2626"/>
    <w:rsid w:val="004D3105"/>
    <w:rsid w:val="004D42D7"/>
    <w:rsid w:val="004D4571"/>
    <w:rsid w:val="004E2D2A"/>
    <w:rsid w:val="004E338B"/>
    <w:rsid w:val="004F2996"/>
    <w:rsid w:val="004F39B9"/>
    <w:rsid w:val="004F5344"/>
    <w:rsid w:val="004F5F3C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6668"/>
    <w:rsid w:val="00530AC5"/>
    <w:rsid w:val="005339A3"/>
    <w:rsid w:val="00534824"/>
    <w:rsid w:val="00535409"/>
    <w:rsid w:val="00540735"/>
    <w:rsid w:val="005426A1"/>
    <w:rsid w:val="0054357C"/>
    <w:rsid w:val="005457AD"/>
    <w:rsid w:val="00552A0D"/>
    <w:rsid w:val="00553274"/>
    <w:rsid w:val="0055433C"/>
    <w:rsid w:val="00555ADF"/>
    <w:rsid w:val="0055652B"/>
    <w:rsid w:val="00560199"/>
    <w:rsid w:val="00571B28"/>
    <w:rsid w:val="00574944"/>
    <w:rsid w:val="0057559F"/>
    <w:rsid w:val="00584678"/>
    <w:rsid w:val="0058669F"/>
    <w:rsid w:val="005871A9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18EE"/>
    <w:rsid w:val="006220D7"/>
    <w:rsid w:val="00627901"/>
    <w:rsid w:val="00631022"/>
    <w:rsid w:val="00633F41"/>
    <w:rsid w:val="006357DA"/>
    <w:rsid w:val="00635E24"/>
    <w:rsid w:val="006404C1"/>
    <w:rsid w:val="00640AA7"/>
    <w:rsid w:val="00646DE7"/>
    <w:rsid w:val="006473B9"/>
    <w:rsid w:val="00647A5B"/>
    <w:rsid w:val="006512DA"/>
    <w:rsid w:val="00653410"/>
    <w:rsid w:val="0065362B"/>
    <w:rsid w:val="00655A39"/>
    <w:rsid w:val="00656BC2"/>
    <w:rsid w:val="0065747A"/>
    <w:rsid w:val="006602B5"/>
    <w:rsid w:val="00660B38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385D"/>
    <w:rsid w:val="006A799C"/>
    <w:rsid w:val="006B19F5"/>
    <w:rsid w:val="006B1BBF"/>
    <w:rsid w:val="006B2473"/>
    <w:rsid w:val="006B4D26"/>
    <w:rsid w:val="006C18BF"/>
    <w:rsid w:val="006C4805"/>
    <w:rsid w:val="006C6C20"/>
    <w:rsid w:val="006D160B"/>
    <w:rsid w:val="006D40EA"/>
    <w:rsid w:val="006D4120"/>
    <w:rsid w:val="006E1035"/>
    <w:rsid w:val="006E4643"/>
    <w:rsid w:val="006E4EB8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4757"/>
    <w:rsid w:val="0074504A"/>
    <w:rsid w:val="007460F4"/>
    <w:rsid w:val="00750CB7"/>
    <w:rsid w:val="00752B3A"/>
    <w:rsid w:val="00752CCC"/>
    <w:rsid w:val="00753ECE"/>
    <w:rsid w:val="0075415B"/>
    <w:rsid w:val="0075500E"/>
    <w:rsid w:val="00755A5C"/>
    <w:rsid w:val="00755A67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300B"/>
    <w:rsid w:val="00776B41"/>
    <w:rsid w:val="00781122"/>
    <w:rsid w:val="00790BEE"/>
    <w:rsid w:val="0079183F"/>
    <w:rsid w:val="0079742E"/>
    <w:rsid w:val="007A3A91"/>
    <w:rsid w:val="007A7657"/>
    <w:rsid w:val="007A7A45"/>
    <w:rsid w:val="007B0DC1"/>
    <w:rsid w:val="007B20C0"/>
    <w:rsid w:val="007B7CFF"/>
    <w:rsid w:val="007C0D04"/>
    <w:rsid w:val="007C30AA"/>
    <w:rsid w:val="007C4649"/>
    <w:rsid w:val="007C485B"/>
    <w:rsid w:val="007C4D8D"/>
    <w:rsid w:val="007C5307"/>
    <w:rsid w:val="007C5352"/>
    <w:rsid w:val="007C5E45"/>
    <w:rsid w:val="007C7168"/>
    <w:rsid w:val="007D21D3"/>
    <w:rsid w:val="007D295F"/>
    <w:rsid w:val="007D311C"/>
    <w:rsid w:val="007D365B"/>
    <w:rsid w:val="007D468C"/>
    <w:rsid w:val="007D6856"/>
    <w:rsid w:val="007E0BD0"/>
    <w:rsid w:val="007E1292"/>
    <w:rsid w:val="007E1C07"/>
    <w:rsid w:val="007E78E2"/>
    <w:rsid w:val="007E7B2E"/>
    <w:rsid w:val="007E7EEC"/>
    <w:rsid w:val="007F0184"/>
    <w:rsid w:val="007F01F9"/>
    <w:rsid w:val="007F0F2B"/>
    <w:rsid w:val="007F45D0"/>
    <w:rsid w:val="007F4D12"/>
    <w:rsid w:val="00800DE2"/>
    <w:rsid w:val="00801C67"/>
    <w:rsid w:val="00803A90"/>
    <w:rsid w:val="00811F4C"/>
    <w:rsid w:val="00816339"/>
    <w:rsid w:val="0081656D"/>
    <w:rsid w:val="008168B4"/>
    <w:rsid w:val="008174DA"/>
    <w:rsid w:val="0081787D"/>
    <w:rsid w:val="008200D1"/>
    <w:rsid w:val="00822FE1"/>
    <w:rsid w:val="0082301A"/>
    <w:rsid w:val="0082388B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276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6BF6"/>
    <w:rsid w:val="00897AB8"/>
    <w:rsid w:val="00897B20"/>
    <w:rsid w:val="008A169E"/>
    <w:rsid w:val="008A30E3"/>
    <w:rsid w:val="008A3D1E"/>
    <w:rsid w:val="008A45A1"/>
    <w:rsid w:val="008A5956"/>
    <w:rsid w:val="008B030C"/>
    <w:rsid w:val="008B071F"/>
    <w:rsid w:val="008B1FBB"/>
    <w:rsid w:val="008B2103"/>
    <w:rsid w:val="008B28B7"/>
    <w:rsid w:val="008B6E85"/>
    <w:rsid w:val="008C0490"/>
    <w:rsid w:val="008C07C2"/>
    <w:rsid w:val="008C19E6"/>
    <w:rsid w:val="008C4B93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4192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67BD"/>
    <w:rsid w:val="009A192C"/>
    <w:rsid w:val="009A6C3B"/>
    <w:rsid w:val="009B262E"/>
    <w:rsid w:val="009B2D2C"/>
    <w:rsid w:val="009B7746"/>
    <w:rsid w:val="009B7D33"/>
    <w:rsid w:val="009D536E"/>
    <w:rsid w:val="009D69A2"/>
    <w:rsid w:val="009D72A8"/>
    <w:rsid w:val="009E373C"/>
    <w:rsid w:val="009E3999"/>
    <w:rsid w:val="009E3BEB"/>
    <w:rsid w:val="009E48E6"/>
    <w:rsid w:val="009E7DF6"/>
    <w:rsid w:val="009F702A"/>
    <w:rsid w:val="009F783B"/>
    <w:rsid w:val="009F7A81"/>
    <w:rsid w:val="00A01E64"/>
    <w:rsid w:val="00A038D5"/>
    <w:rsid w:val="00A04C4C"/>
    <w:rsid w:val="00A061F7"/>
    <w:rsid w:val="00A113FC"/>
    <w:rsid w:val="00A146A1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77C60"/>
    <w:rsid w:val="00A810A1"/>
    <w:rsid w:val="00A8537B"/>
    <w:rsid w:val="00A8706B"/>
    <w:rsid w:val="00A94EF4"/>
    <w:rsid w:val="00A951D0"/>
    <w:rsid w:val="00A954D6"/>
    <w:rsid w:val="00A965EC"/>
    <w:rsid w:val="00AA1D0A"/>
    <w:rsid w:val="00AA4211"/>
    <w:rsid w:val="00AA532E"/>
    <w:rsid w:val="00AA73F7"/>
    <w:rsid w:val="00AB1783"/>
    <w:rsid w:val="00AB61D9"/>
    <w:rsid w:val="00AB79C5"/>
    <w:rsid w:val="00AC320F"/>
    <w:rsid w:val="00AC6468"/>
    <w:rsid w:val="00AD0C1A"/>
    <w:rsid w:val="00AD62ED"/>
    <w:rsid w:val="00AD6BE3"/>
    <w:rsid w:val="00AE31BA"/>
    <w:rsid w:val="00AE39C4"/>
    <w:rsid w:val="00AE40DA"/>
    <w:rsid w:val="00AF46DC"/>
    <w:rsid w:val="00AF6280"/>
    <w:rsid w:val="00B0137F"/>
    <w:rsid w:val="00B053B8"/>
    <w:rsid w:val="00B11FFF"/>
    <w:rsid w:val="00B12A19"/>
    <w:rsid w:val="00B135BB"/>
    <w:rsid w:val="00B20C0D"/>
    <w:rsid w:val="00B23793"/>
    <w:rsid w:val="00B249C3"/>
    <w:rsid w:val="00B2617F"/>
    <w:rsid w:val="00B26676"/>
    <w:rsid w:val="00B30DAC"/>
    <w:rsid w:val="00B33DE1"/>
    <w:rsid w:val="00B41741"/>
    <w:rsid w:val="00B41819"/>
    <w:rsid w:val="00B454FC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11D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97B2B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D5212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4614"/>
    <w:rsid w:val="00BF5751"/>
    <w:rsid w:val="00BF66AE"/>
    <w:rsid w:val="00BF7D53"/>
    <w:rsid w:val="00C01615"/>
    <w:rsid w:val="00C06706"/>
    <w:rsid w:val="00C06932"/>
    <w:rsid w:val="00C10068"/>
    <w:rsid w:val="00C11701"/>
    <w:rsid w:val="00C11B84"/>
    <w:rsid w:val="00C12337"/>
    <w:rsid w:val="00C13685"/>
    <w:rsid w:val="00C13A24"/>
    <w:rsid w:val="00C16A7C"/>
    <w:rsid w:val="00C23149"/>
    <w:rsid w:val="00C25370"/>
    <w:rsid w:val="00C339F5"/>
    <w:rsid w:val="00C35059"/>
    <w:rsid w:val="00C373EB"/>
    <w:rsid w:val="00C4195E"/>
    <w:rsid w:val="00C41AB7"/>
    <w:rsid w:val="00C437F2"/>
    <w:rsid w:val="00C477FA"/>
    <w:rsid w:val="00C5050C"/>
    <w:rsid w:val="00C569CA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87E07"/>
    <w:rsid w:val="00C91407"/>
    <w:rsid w:val="00CA21B2"/>
    <w:rsid w:val="00CA3FD3"/>
    <w:rsid w:val="00CA494F"/>
    <w:rsid w:val="00CB0731"/>
    <w:rsid w:val="00CB2199"/>
    <w:rsid w:val="00CB500C"/>
    <w:rsid w:val="00CB56CE"/>
    <w:rsid w:val="00CB6CB6"/>
    <w:rsid w:val="00CB7E19"/>
    <w:rsid w:val="00CC219B"/>
    <w:rsid w:val="00CC5DE0"/>
    <w:rsid w:val="00CD05B2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0D44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19C"/>
    <w:rsid w:val="00D375BB"/>
    <w:rsid w:val="00D407D2"/>
    <w:rsid w:val="00D41EB5"/>
    <w:rsid w:val="00D45D62"/>
    <w:rsid w:val="00D51882"/>
    <w:rsid w:val="00D54892"/>
    <w:rsid w:val="00D560AB"/>
    <w:rsid w:val="00D6619D"/>
    <w:rsid w:val="00D6671D"/>
    <w:rsid w:val="00D66895"/>
    <w:rsid w:val="00D66DAC"/>
    <w:rsid w:val="00D70031"/>
    <w:rsid w:val="00D712F4"/>
    <w:rsid w:val="00D71A19"/>
    <w:rsid w:val="00D7587D"/>
    <w:rsid w:val="00D759FD"/>
    <w:rsid w:val="00D77E1D"/>
    <w:rsid w:val="00D8319C"/>
    <w:rsid w:val="00D8411C"/>
    <w:rsid w:val="00D90858"/>
    <w:rsid w:val="00D9584A"/>
    <w:rsid w:val="00DA3958"/>
    <w:rsid w:val="00DB2188"/>
    <w:rsid w:val="00DB2619"/>
    <w:rsid w:val="00DB72B1"/>
    <w:rsid w:val="00DC00EB"/>
    <w:rsid w:val="00DC2779"/>
    <w:rsid w:val="00DC63FE"/>
    <w:rsid w:val="00DC6E91"/>
    <w:rsid w:val="00DD1D8B"/>
    <w:rsid w:val="00DD2423"/>
    <w:rsid w:val="00DD3B31"/>
    <w:rsid w:val="00DD4756"/>
    <w:rsid w:val="00DE715D"/>
    <w:rsid w:val="00DE77D3"/>
    <w:rsid w:val="00DF066F"/>
    <w:rsid w:val="00DF2F08"/>
    <w:rsid w:val="00E02094"/>
    <w:rsid w:val="00E029B2"/>
    <w:rsid w:val="00E03BE5"/>
    <w:rsid w:val="00E1121F"/>
    <w:rsid w:val="00E15218"/>
    <w:rsid w:val="00E15DAF"/>
    <w:rsid w:val="00E17CA1"/>
    <w:rsid w:val="00E239BB"/>
    <w:rsid w:val="00E31D48"/>
    <w:rsid w:val="00E334D3"/>
    <w:rsid w:val="00E36DFE"/>
    <w:rsid w:val="00E41221"/>
    <w:rsid w:val="00E41743"/>
    <w:rsid w:val="00E505B9"/>
    <w:rsid w:val="00E50B1B"/>
    <w:rsid w:val="00E538F1"/>
    <w:rsid w:val="00E53FE5"/>
    <w:rsid w:val="00E552EF"/>
    <w:rsid w:val="00E55709"/>
    <w:rsid w:val="00E56C68"/>
    <w:rsid w:val="00E57B7D"/>
    <w:rsid w:val="00E60D13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A60DD"/>
    <w:rsid w:val="00EB43EB"/>
    <w:rsid w:val="00EB5D66"/>
    <w:rsid w:val="00EB690A"/>
    <w:rsid w:val="00EC0DB8"/>
    <w:rsid w:val="00EC2A27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0D4A"/>
    <w:rsid w:val="00F017FB"/>
    <w:rsid w:val="00F035B8"/>
    <w:rsid w:val="00F05816"/>
    <w:rsid w:val="00F079F1"/>
    <w:rsid w:val="00F10283"/>
    <w:rsid w:val="00F10AB6"/>
    <w:rsid w:val="00F130C1"/>
    <w:rsid w:val="00F1534D"/>
    <w:rsid w:val="00F15901"/>
    <w:rsid w:val="00F15E42"/>
    <w:rsid w:val="00F16A1D"/>
    <w:rsid w:val="00F17497"/>
    <w:rsid w:val="00F21D4D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57DDD"/>
    <w:rsid w:val="00F62576"/>
    <w:rsid w:val="00F62A59"/>
    <w:rsid w:val="00F72A48"/>
    <w:rsid w:val="00F73EC6"/>
    <w:rsid w:val="00F7482F"/>
    <w:rsid w:val="00F84E3D"/>
    <w:rsid w:val="00F87E62"/>
    <w:rsid w:val="00F93210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17F1"/>
    <w:rsid w:val="00FB2344"/>
    <w:rsid w:val="00FB2DC4"/>
    <w:rsid w:val="00FB36B4"/>
    <w:rsid w:val="00FB4963"/>
    <w:rsid w:val="00FB561C"/>
    <w:rsid w:val="00FB7F87"/>
    <w:rsid w:val="00FC2C3D"/>
    <w:rsid w:val="00FC3DEA"/>
    <w:rsid w:val="00FC5D2F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3E7D"/>
    <w:rsid w:val="00FF6F22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62E"/>
    <w:rPr>
      <w:sz w:val="24"/>
      <w:szCs w:val="24"/>
    </w:rPr>
  </w:style>
  <w:style w:type="paragraph" w:styleId="1">
    <w:name w:val="heading 1"/>
    <w:basedOn w:val="a"/>
    <w:qFormat/>
    <w:rsid w:val="00270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70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70F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0FF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70FF8"/>
    <w:pPr>
      <w:spacing w:before="100" w:beforeAutospacing="1" w:after="100" w:afterAutospacing="1"/>
    </w:pPr>
  </w:style>
  <w:style w:type="character" w:styleId="a3">
    <w:name w:val="Hyperlink"/>
    <w:basedOn w:val="a0"/>
    <w:rsid w:val="00270FF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70F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0FF8"/>
    <w:pPr>
      <w:spacing w:before="100" w:beforeAutospacing="1" w:after="100" w:afterAutospacing="1"/>
    </w:pPr>
  </w:style>
  <w:style w:type="paragraph" w:styleId="a4">
    <w:name w:val="Normal (Web)"/>
    <w:basedOn w:val="a"/>
    <w:rsid w:val="00270FF8"/>
    <w:pPr>
      <w:spacing w:before="40" w:after="40"/>
    </w:pPr>
    <w:rPr>
      <w:rFonts w:eastAsia="Calibri"/>
      <w:sz w:val="20"/>
      <w:szCs w:val="20"/>
    </w:rPr>
  </w:style>
  <w:style w:type="table" w:styleId="a5">
    <w:name w:val="Table Grid"/>
    <w:basedOn w:val="a1"/>
    <w:rsid w:val="00DD1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F3E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3210"/>
    <w:pPr>
      <w:ind w:left="720"/>
      <w:contextualSpacing/>
    </w:pPr>
  </w:style>
  <w:style w:type="character" w:customStyle="1" w:styleId="a9">
    <w:name w:val="Верхний колонтитул Знак"/>
    <w:basedOn w:val="a0"/>
    <w:link w:val="aa"/>
    <w:locked/>
    <w:rsid w:val="00CC219B"/>
    <w:rPr>
      <w:sz w:val="24"/>
      <w:szCs w:val="24"/>
    </w:rPr>
  </w:style>
  <w:style w:type="paragraph" w:styleId="aa">
    <w:name w:val="header"/>
    <w:basedOn w:val="a"/>
    <w:link w:val="a9"/>
    <w:rsid w:val="00CC219B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rsid w:val="00CC219B"/>
    <w:rPr>
      <w:sz w:val="24"/>
      <w:szCs w:val="24"/>
    </w:rPr>
  </w:style>
  <w:style w:type="character" w:styleId="ab">
    <w:name w:val="FollowedHyperlink"/>
    <w:basedOn w:val="a0"/>
    <w:rsid w:val="004F5F3C"/>
    <w:rPr>
      <w:color w:val="800080" w:themeColor="followedHyperlink"/>
      <w:u w:val="single"/>
    </w:rPr>
  </w:style>
  <w:style w:type="paragraph" w:customStyle="1" w:styleId="ConsPlusNormal">
    <w:name w:val="ConsPlusNormal"/>
    <w:rsid w:val="008C19E6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"РУО"</Company>
  <LinksUpToDate>false</LinksUpToDate>
  <CharactersWithSpaces>6854</CharactersWithSpaces>
  <SharedDoc>false</SharedDoc>
  <HLinks>
    <vt:vector size="24" baseType="variant">
      <vt:variant>
        <vt:i4>7143538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2025-03-07T13:26:00Z</cp:lastPrinted>
  <dcterms:created xsi:type="dcterms:W3CDTF">2023-09-22T10:21:00Z</dcterms:created>
  <dcterms:modified xsi:type="dcterms:W3CDTF">2025-03-07T13:58:00Z</dcterms:modified>
</cp:coreProperties>
</file>